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C73D0" w14:textId="77777777" w:rsidR="0003213F" w:rsidRDefault="0003213F" w:rsidP="00000C0A">
      <w:pPr>
        <w:tabs>
          <w:tab w:val="left" w:pos="2835"/>
        </w:tabs>
        <w:spacing w:after="0"/>
        <w:rPr>
          <w:rFonts w:ascii="Arial" w:hAnsi="Arial" w:cs="Arial"/>
        </w:rPr>
      </w:pPr>
      <w:r>
        <w:rPr>
          <w:rFonts w:ascii="Arial" w:hAnsi="Arial" w:cs="Arial"/>
        </w:rPr>
        <w:t>Veranstalter:</w:t>
      </w:r>
      <w:r>
        <w:rPr>
          <w:rFonts w:ascii="Arial" w:hAnsi="Arial" w:cs="Arial"/>
        </w:rPr>
        <w:tab/>
        <w:t>Judo-Verband Mecklenburg-Vorpommern e.V.</w:t>
      </w:r>
    </w:p>
    <w:p w14:paraId="7933A49D" w14:textId="1CC0D3CF" w:rsidR="0003213F" w:rsidRDefault="0003213F" w:rsidP="00000C0A">
      <w:pPr>
        <w:tabs>
          <w:tab w:val="left" w:pos="2835"/>
        </w:tabs>
        <w:spacing w:after="0"/>
        <w:rPr>
          <w:rFonts w:ascii="Arial" w:hAnsi="Arial" w:cs="Arial"/>
        </w:rPr>
      </w:pPr>
      <w:r>
        <w:rPr>
          <w:rFonts w:ascii="Arial" w:hAnsi="Arial" w:cs="Arial"/>
        </w:rPr>
        <w:t>Ausrichter:</w:t>
      </w:r>
      <w:r>
        <w:rPr>
          <w:rFonts w:ascii="Arial" w:hAnsi="Arial" w:cs="Arial"/>
        </w:rPr>
        <w:tab/>
      </w:r>
      <w:r w:rsidR="00D4722E">
        <w:rPr>
          <w:rFonts w:ascii="Arial" w:hAnsi="Arial" w:cs="Arial"/>
        </w:rPr>
        <w:t>Schönberger JV von 1963 e.V.</w:t>
      </w:r>
    </w:p>
    <w:p w14:paraId="4D3F01C3" w14:textId="77777777" w:rsidR="007A358B" w:rsidRDefault="007A358B" w:rsidP="00000C0A">
      <w:pPr>
        <w:tabs>
          <w:tab w:val="left" w:pos="2835"/>
        </w:tabs>
        <w:spacing w:after="0"/>
        <w:rPr>
          <w:rFonts w:ascii="Arial" w:hAnsi="Arial" w:cs="Arial"/>
        </w:rPr>
      </w:pPr>
      <w:r>
        <w:rPr>
          <w:rFonts w:ascii="Arial" w:hAnsi="Arial" w:cs="Arial"/>
        </w:rPr>
        <w:t>Verantwortlich:</w:t>
      </w:r>
      <w:r>
        <w:rPr>
          <w:rFonts w:ascii="Arial" w:hAnsi="Arial" w:cs="Arial"/>
        </w:rPr>
        <w:tab/>
        <w:t>Lehr- und Prüfungsreferent des JVMV</w:t>
      </w:r>
    </w:p>
    <w:p w14:paraId="053370E2" w14:textId="77777777" w:rsidR="007A358B" w:rsidRDefault="007A358B" w:rsidP="00000C0A">
      <w:pPr>
        <w:tabs>
          <w:tab w:val="left" w:pos="2835"/>
        </w:tabs>
        <w:spacing w:after="0"/>
        <w:rPr>
          <w:rFonts w:ascii="Arial" w:hAnsi="Arial" w:cs="Arial"/>
        </w:rPr>
      </w:pPr>
    </w:p>
    <w:p w14:paraId="217E35D1" w14:textId="007A8608" w:rsidR="0003213F" w:rsidRPr="00D4722E" w:rsidRDefault="007A358B" w:rsidP="00D4722E">
      <w:pPr>
        <w:tabs>
          <w:tab w:val="left" w:pos="2835"/>
        </w:tabs>
        <w:spacing w:after="0"/>
        <w:rPr>
          <w:rFonts w:ascii="Arial" w:hAnsi="Arial" w:cs="Arial"/>
          <w:b/>
        </w:rPr>
      </w:pPr>
      <w:r w:rsidRPr="00D4722E">
        <w:rPr>
          <w:rFonts w:ascii="Arial" w:hAnsi="Arial" w:cs="Arial"/>
          <w:b/>
        </w:rPr>
        <w:tab/>
      </w:r>
    </w:p>
    <w:p w14:paraId="01E350BF" w14:textId="5B96E8D5" w:rsidR="000B571C" w:rsidRPr="0003213F" w:rsidRDefault="0003213F" w:rsidP="000B571C">
      <w:pPr>
        <w:tabs>
          <w:tab w:val="left" w:pos="2835"/>
        </w:tabs>
        <w:spacing w:after="0"/>
        <w:rPr>
          <w:rFonts w:ascii="Arial" w:hAnsi="Arial" w:cs="Arial"/>
          <w:b/>
        </w:rPr>
      </w:pPr>
      <w:r>
        <w:rPr>
          <w:rFonts w:ascii="Arial" w:hAnsi="Arial" w:cs="Arial"/>
        </w:rPr>
        <w:t>Termin:</w:t>
      </w:r>
      <w:r>
        <w:rPr>
          <w:rFonts w:ascii="Arial" w:hAnsi="Arial" w:cs="Arial"/>
        </w:rPr>
        <w:tab/>
      </w:r>
      <w:r w:rsidR="000B571C">
        <w:rPr>
          <w:rFonts w:ascii="Arial" w:hAnsi="Arial" w:cs="Arial"/>
          <w:b/>
        </w:rPr>
        <w:t>Samstag</w:t>
      </w:r>
      <w:r w:rsidR="000B571C" w:rsidRPr="0003213F">
        <w:rPr>
          <w:rFonts w:ascii="Arial" w:hAnsi="Arial" w:cs="Arial"/>
          <w:b/>
        </w:rPr>
        <w:t xml:space="preserve">, </w:t>
      </w:r>
      <w:r w:rsidR="00D4722E">
        <w:rPr>
          <w:rFonts w:ascii="Arial" w:hAnsi="Arial" w:cs="Arial"/>
          <w:b/>
        </w:rPr>
        <w:t>07.12.2024</w:t>
      </w:r>
    </w:p>
    <w:p w14:paraId="4FEC569C" w14:textId="49619C1E" w:rsidR="00D4722E" w:rsidRPr="00845FF4" w:rsidRDefault="00D4722E" w:rsidP="00D4722E">
      <w:pPr>
        <w:tabs>
          <w:tab w:val="left" w:pos="2835"/>
        </w:tabs>
        <w:spacing w:after="0"/>
        <w:rPr>
          <w:rFonts w:ascii="Arial" w:hAnsi="Arial" w:cs="Arial"/>
          <w:b/>
        </w:rPr>
      </w:pPr>
      <w:r>
        <w:rPr>
          <w:rFonts w:ascii="Arial" w:hAnsi="Arial" w:cs="Arial"/>
        </w:rPr>
        <w:t xml:space="preserve">Ort: </w:t>
      </w:r>
      <w:r>
        <w:rPr>
          <w:rFonts w:ascii="Arial" w:hAnsi="Arial" w:cs="Arial"/>
        </w:rPr>
        <w:tab/>
      </w:r>
      <w:r w:rsidR="00845FF4">
        <w:rPr>
          <w:rFonts w:ascii="Arial" w:hAnsi="Arial" w:cs="Arial"/>
        </w:rPr>
        <w:t xml:space="preserve">Palmberghalle, </w:t>
      </w:r>
      <w:proofErr w:type="gramStart"/>
      <w:r w:rsidR="00845FF4" w:rsidRPr="00845FF4">
        <w:rPr>
          <w:rFonts w:ascii="Arial" w:hAnsi="Arial" w:cs="Arial"/>
        </w:rPr>
        <w:t>Rudolf Hartmann Straße</w:t>
      </w:r>
      <w:proofErr w:type="gramEnd"/>
      <w:r w:rsidR="00AB3EFA">
        <w:rPr>
          <w:rFonts w:ascii="Arial" w:hAnsi="Arial" w:cs="Arial"/>
        </w:rPr>
        <w:t xml:space="preserve"> 2</w:t>
      </w:r>
      <w:r w:rsidR="00845FF4" w:rsidRPr="00845FF4">
        <w:rPr>
          <w:rFonts w:ascii="Arial" w:hAnsi="Arial" w:cs="Arial"/>
        </w:rPr>
        <w:t xml:space="preserve"> in 23923 Schönberg</w:t>
      </w:r>
    </w:p>
    <w:p w14:paraId="38C39030" w14:textId="77777777" w:rsidR="00D4722E" w:rsidRDefault="00D4722E" w:rsidP="00D4722E">
      <w:pPr>
        <w:tabs>
          <w:tab w:val="left" w:pos="2835"/>
        </w:tabs>
        <w:spacing w:after="0"/>
        <w:rPr>
          <w:rFonts w:ascii="Arial" w:hAnsi="Arial" w:cs="Arial"/>
        </w:rPr>
      </w:pPr>
      <w:r>
        <w:rPr>
          <w:rFonts w:ascii="Arial" w:hAnsi="Arial" w:cs="Arial"/>
        </w:rPr>
        <w:t>Akkreditierung:</w:t>
      </w:r>
      <w:r>
        <w:rPr>
          <w:rFonts w:ascii="Arial" w:hAnsi="Arial" w:cs="Arial"/>
        </w:rPr>
        <w:tab/>
        <w:t>09:00 Uhr</w:t>
      </w:r>
    </w:p>
    <w:p w14:paraId="417F6265" w14:textId="77777777" w:rsidR="00D4722E" w:rsidRDefault="00D4722E" w:rsidP="00D4722E">
      <w:pPr>
        <w:tabs>
          <w:tab w:val="left" w:pos="2835"/>
        </w:tabs>
        <w:spacing w:after="0"/>
        <w:rPr>
          <w:rFonts w:ascii="Arial" w:hAnsi="Arial" w:cs="Arial"/>
        </w:rPr>
      </w:pPr>
      <w:r>
        <w:rPr>
          <w:rFonts w:ascii="Arial" w:hAnsi="Arial" w:cs="Arial"/>
        </w:rPr>
        <w:t>Prüfungsbeginn:</w:t>
      </w:r>
      <w:r>
        <w:rPr>
          <w:rFonts w:ascii="Arial" w:hAnsi="Arial" w:cs="Arial"/>
        </w:rPr>
        <w:tab/>
        <w:t>09:30 Uhr</w:t>
      </w:r>
    </w:p>
    <w:p w14:paraId="5ABA6F08" w14:textId="77777777" w:rsidR="0003213F" w:rsidRDefault="007F08AE" w:rsidP="007A358B">
      <w:pPr>
        <w:tabs>
          <w:tab w:val="left" w:pos="2835"/>
        </w:tabs>
        <w:spacing w:after="0"/>
        <w:rPr>
          <w:rFonts w:ascii="Arial" w:hAnsi="Arial" w:cs="Arial"/>
        </w:rPr>
      </w:pPr>
      <w:r>
        <w:rPr>
          <w:rFonts w:ascii="Arial" w:hAnsi="Arial" w:cs="Arial"/>
        </w:rPr>
        <w:tab/>
      </w:r>
    </w:p>
    <w:p w14:paraId="3D4262A1" w14:textId="616BCB8C" w:rsidR="007A358B" w:rsidRPr="007A358B" w:rsidRDefault="007A358B" w:rsidP="007A358B">
      <w:pPr>
        <w:tabs>
          <w:tab w:val="left" w:pos="2835"/>
        </w:tabs>
        <w:spacing w:after="0"/>
        <w:rPr>
          <w:rFonts w:ascii="Arial" w:hAnsi="Arial" w:cs="Arial"/>
          <w:b/>
        </w:rPr>
      </w:pPr>
      <w:r w:rsidRPr="007A358B">
        <w:rPr>
          <w:rFonts w:ascii="Arial" w:hAnsi="Arial" w:cs="Arial"/>
          <w:b/>
        </w:rPr>
        <w:tab/>
      </w:r>
    </w:p>
    <w:p w14:paraId="36CE9F0B" w14:textId="47204231" w:rsidR="007A358B" w:rsidRPr="0003213F" w:rsidRDefault="007A358B" w:rsidP="007A358B">
      <w:pPr>
        <w:tabs>
          <w:tab w:val="left" w:pos="2835"/>
        </w:tabs>
        <w:spacing w:after="0"/>
        <w:rPr>
          <w:rFonts w:ascii="Arial" w:hAnsi="Arial" w:cs="Arial"/>
          <w:b/>
        </w:rPr>
      </w:pPr>
      <w:r>
        <w:rPr>
          <w:rFonts w:ascii="Arial" w:hAnsi="Arial" w:cs="Arial"/>
        </w:rPr>
        <w:t>Termin:</w:t>
      </w:r>
      <w:r>
        <w:rPr>
          <w:rFonts w:ascii="Arial" w:hAnsi="Arial" w:cs="Arial"/>
        </w:rPr>
        <w:tab/>
      </w:r>
      <w:r w:rsidR="00046CC3">
        <w:rPr>
          <w:rFonts w:ascii="Arial" w:hAnsi="Arial" w:cs="Arial"/>
          <w:b/>
        </w:rPr>
        <w:t>S</w:t>
      </w:r>
      <w:r w:rsidR="00D4722E">
        <w:rPr>
          <w:rFonts w:ascii="Arial" w:hAnsi="Arial" w:cs="Arial"/>
          <w:b/>
        </w:rPr>
        <w:t>onn</w:t>
      </w:r>
      <w:r w:rsidR="00FA1AAA">
        <w:rPr>
          <w:rFonts w:ascii="Arial" w:hAnsi="Arial" w:cs="Arial"/>
          <w:b/>
        </w:rPr>
        <w:t>tag</w:t>
      </w:r>
      <w:r w:rsidRPr="0003213F">
        <w:rPr>
          <w:rFonts w:ascii="Arial" w:hAnsi="Arial" w:cs="Arial"/>
          <w:b/>
        </w:rPr>
        <w:t xml:space="preserve">, </w:t>
      </w:r>
      <w:r w:rsidR="00445842">
        <w:rPr>
          <w:rFonts w:ascii="Arial" w:hAnsi="Arial" w:cs="Arial"/>
          <w:b/>
        </w:rPr>
        <w:t>0</w:t>
      </w:r>
      <w:r w:rsidR="00D4722E">
        <w:rPr>
          <w:rFonts w:ascii="Arial" w:hAnsi="Arial" w:cs="Arial"/>
          <w:b/>
        </w:rPr>
        <w:t>8.12</w:t>
      </w:r>
      <w:r w:rsidR="00445842">
        <w:rPr>
          <w:rFonts w:ascii="Arial" w:hAnsi="Arial" w:cs="Arial"/>
          <w:b/>
        </w:rPr>
        <w:t>.2024</w:t>
      </w:r>
    </w:p>
    <w:p w14:paraId="2FB839B2" w14:textId="13810D6A" w:rsidR="007A358B" w:rsidRDefault="007A358B" w:rsidP="007A358B">
      <w:pPr>
        <w:tabs>
          <w:tab w:val="left" w:pos="2835"/>
        </w:tabs>
        <w:spacing w:after="0"/>
        <w:rPr>
          <w:rFonts w:ascii="Arial" w:hAnsi="Arial" w:cs="Arial"/>
          <w:b/>
        </w:rPr>
      </w:pPr>
      <w:r w:rsidRPr="00515065">
        <w:rPr>
          <w:rFonts w:ascii="Arial" w:hAnsi="Arial" w:cs="Arial"/>
        </w:rPr>
        <w:t>Ort:</w:t>
      </w:r>
      <w:r w:rsidRPr="00515065">
        <w:rPr>
          <w:rFonts w:ascii="Arial" w:hAnsi="Arial" w:cs="Arial"/>
        </w:rPr>
        <w:tab/>
      </w:r>
      <w:r w:rsidR="00AB3EFA">
        <w:rPr>
          <w:rFonts w:ascii="Arial" w:hAnsi="Arial" w:cs="Arial"/>
        </w:rPr>
        <w:t xml:space="preserve">Palmberghalle, </w:t>
      </w:r>
      <w:proofErr w:type="gramStart"/>
      <w:r w:rsidR="00AB3EFA" w:rsidRPr="00845FF4">
        <w:rPr>
          <w:rFonts w:ascii="Arial" w:hAnsi="Arial" w:cs="Arial"/>
        </w:rPr>
        <w:t>Rudolf Hartmann Straße</w:t>
      </w:r>
      <w:proofErr w:type="gramEnd"/>
      <w:r w:rsidR="00AB3EFA">
        <w:rPr>
          <w:rFonts w:ascii="Arial" w:hAnsi="Arial" w:cs="Arial"/>
        </w:rPr>
        <w:t xml:space="preserve"> 2</w:t>
      </w:r>
      <w:r w:rsidR="00AB3EFA" w:rsidRPr="00845FF4">
        <w:rPr>
          <w:rFonts w:ascii="Arial" w:hAnsi="Arial" w:cs="Arial"/>
        </w:rPr>
        <w:t xml:space="preserve"> in 23923 Schönberg</w:t>
      </w:r>
    </w:p>
    <w:p w14:paraId="6AE6ED78" w14:textId="77777777" w:rsidR="00A23153" w:rsidRDefault="00A23153" w:rsidP="00A23153">
      <w:pPr>
        <w:tabs>
          <w:tab w:val="left" w:pos="2835"/>
        </w:tabs>
        <w:spacing w:after="0"/>
        <w:rPr>
          <w:rFonts w:ascii="Arial" w:hAnsi="Arial" w:cs="Arial"/>
        </w:rPr>
      </w:pPr>
      <w:r>
        <w:rPr>
          <w:rFonts w:ascii="Arial" w:hAnsi="Arial" w:cs="Arial"/>
        </w:rPr>
        <w:t>Akkreditierung:</w:t>
      </w:r>
      <w:r>
        <w:rPr>
          <w:rFonts w:ascii="Arial" w:hAnsi="Arial" w:cs="Arial"/>
        </w:rPr>
        <w:tab/>
        <w:t>09:00 Uhr</w:t>
      </w:r>
    </w:p>
    <w:p w14:paraId="38310BE1" w14:textId="77777777" w:rsidR="00A23153" w:rsidRDefault="00A23153" w:rsidP="00A23153">
      <w:pPr>
        <w:tabs>
          <w:tab w:val="left" w:pos="2835"/>
        </w:tabs>
        <w:spacing w:after="0"/>
        <w:rPr>
          <w:rFonts w:ascii="Arial" w:hAnsi="Arial" w:cs="Arial"/>
        </w:rPr>
      </w:pPr>
      <w:r>
        <w:rPr>
          <w:rFonts w:ascii="Arial" w:hAnsi="Arial" w:cs="Arial"/>
        </w:rPr>
        <w:t>Prüfungsbeginn:</w:t>
      </w:r>
      <w:r>
        <w:rPr>
          <w:rFonts w:ascii="Arial" w:hAnsi="Arial" w:cs="Arial"/>
        </w:rPr>
        <w:tab/>
        <w:t>09:30 Uhr</w:t>
      </w:r>
    </w:p>
    <w:p w14:paraId="21C4EA49" w14:textId="77777777" w:rsidR="002C5228" w:rsidRDefault="002C5228" w:rsidP="00000C0A">
      <w:pPr>
        <w:tabs>
          <w:tab w:val="left" w:pos="2835"/>
        </w:tabs>
        <w:spacing w:after="0"/>
        <w:rPr>
          <w:rFonts w:ascii="Arial" w:hAnsi="Arial" w:cs="Arial"/>
          <w:sz w:val="18"/>
          <w:szCs w:val="18"/>
        </w:rPr>
      </w:pPr>
    </w:p>
    <w:p w14:paraId="1A5CC65E" w14:textId="1F8C13C4" w:rsidR="00F66282" w:rsidRPr="00EE1A7B" w:rsidRDefault="005D7D12" w:rsidP="00000C0A">
      <w:pPr>
        <w:tabs>
          <w:tab w:val="left" w:pos="2835"/>
        </w:tabs>
        <w:spacing w:after="0"/>
        <w:rPr>
          <w:rFonts w:ascii="Arial" w:hAnsi="Arial" w:cs="Arial"/>
          <w:b/>
        </w:rPr>
      </w:pPr>
      <w:r w:rsidRPr="00EE1A7B">
        <w:rPr>
          <w:rFonts w:ascii="Arial" w:hAnsi="Arial" w:cs="Arial"/>
          <w:b/>
        </w:rPr>
        <w:t xml:space="preserve">Der Lehr- und Prüfungsreferent wird zwei Prüfungskommissionen </w:t>
      </w:r>
      <w:r w:rsidR="00367A43">
        <w:rPr>
          <w:rFonts w:ascii="Arial" w:hAnsi="Arial" w:cs="Arial"/>
          <w:b/>
        </w:rPr>
        <w:t>ein</w:t>
      </w:r>
      <w:r w:rsidRPr="00EE1A7B">
        <w:rPr>
          <w:rFonts w:ascii="Arial" w:hAnsi="Arial" w:cs="Arial"/>
          <w:b/>
        </w:rPr>
        <w:t xml:space="preserve">berufen. Für die Teilnehmer erfolgt die Bekanntgabe des </w:t>
      </w:r>
      <w:r w:rsidR="00D4722E">
        <w:rPr>
          <w:rFonts w:ascii="Arial" w:hAnsi="Arial" w:cs="Arial"/>
          <w:b/>
        </w:rPr>
        <w:t>Prüfungstages bis zum 15.09.2024</w:t>
      </w:r>
      <w:r w:rsidR="00E2307D">
        <w:rPr>
          <w:rFonts w:ascii="Arial" w:hAnsi="Arial" w:cs="Arial"/>
          <w:b/>
        </w:rPr>
        <w:t>.</w:t>
      </w:r>
    </w:p>
    <w:p w14:paraId="7432C170" w14:textId="77777777" w:rsidR="00000C0A" w:rsidRDefault="00000C0A" w:rsidP="00000C0A">
      <w:pPr>
        <w:tabs>
          <w:tab w:val="left" w:pos="2835"/>
        </w:tabs>
        <w:spacing w:after="0"/>
        <w:rPr>
          <w:rFonts w:ascii="Arial" w:hAnsi="Arial" w:cs="Arial"/>
        </w:rPr>
      </w:pPr>
    </w:p>
    <w:p w14:paraId="5A33D5DB" w14:textId="77777777" w:rsidR="000B5AC6" w:rsidRDefault="00000C0A" w:rsidP="00E2307D">
      <w:pPr>
        <w:tabs>
          <w:tab w:val="left" w:pos="2835"/>
        </w:tabs>
        <w:spacing w:after="0"/>
        <w:ind w:left="2832" w:hanging="2832"/>
        <w:rPr>
          <w:rFonts w:ascii="Arial" w:hAnsi="Arial" w:cs="Arial"/>
          <w:b/>
        </w:rPr>
      </w:pPr>
      <w:r>
        <w:rPr>
          <w:rFonts w:ascii="Arial" w:hAnsi="Arial" w:cs="Arial"/>
        </w:rPr>
        <w:t>Meldung</w:t>
      </w:r>
      <w:r w:rsidR="00EE1A7B">
        <w:rPr>
          <w:rFonts w:ascii="Arial" w:hAnsi="Arial" w:cs="Arial"/>
        </w:rPr>
        <w:t xml:space="preserve"> Prüfung</w:t>
      </w:r>
      <w:r>
        <w:rPr>
          <w:rFonts w:ascii="Arial" w:hAnsi="Arial" w:cs="Arial"/>
        </w:rPr>
        <w:t>:</w:t>
      </w:r>
      <w:r>
        <w:rPr>
          <w:rFonts w:ascii="Arial" w:hAnsi="Arial" w:cs="Arial"/>
        </w:rPr>
        <w:tab/>
      </w:r>
      <w:r w:rsidRPr="003755F1">
        <w:rPr>
          <w:rFonts w:ascii="Arial" w:hAnsi="Arial" w:cs="Arial"/>
          <w:b/>
        </w:rPr>
        <w:t>Nur mit offizielle</w:t>
      </w:r>
      <w:r w:rsidR="00EE1A7B">
        <w:rPr>
          <w:rFonts w:ascii="Arial" w:hAnsi="Arial" w:cs="Arial"/>
          <w:b/>
        </w:rPr>
        <w:t>m Anmeldeformblatt</w:t>
      </w:r>
      <w:r w:rsidRPr="003755F1">
        <w:rPr>
          <w:rFonts w:ascii="Arial" w:hAnsi="Arial" w:cs="Arial"/>
          <w:b/>
        </w:rPr>
        <w:t xml:space="preserve"> (Excel) </w:t>
      </w:r>
      <w:r w:rsidR="000B5AC6">
        <w:rPr>
          <w:rFonts w:ascii="Arial" w:hAnsi="Arial" w:cs="Arial"/>
          <w:b/>
        </w:rPr>
        <w:t xml:space="preserve">an: </w:t>
      </w:r>
    </w:p>
    <w:p w14:paraId="11A00941" w14:textId="77777777" w:rsidR="000B5AC6" w:rsidRDefault="000B5AC6" w:rsidP="00E2307D">
      <w:pPr>
        <w:tabs>
          <w:tab w:val="left" w:pos="2835"/>
        </w:tabs>
        <w:spacing w:after="0"/>
        <w:ind w:left="2832" w:hanging="2832"/>
        <w:rPr>
          <w:rFonts w:ascii="Arial" w:hAnsi="Arial" w:cs="Arial"/>
          <w:b/>
        </w:rPr>
      </w:pPr>
      <w:r>
        <w:rPr>
          <w:rFonts w:ascii="Arial" w:hAnsi="Arial" w:cs="Arial"/>
          <w:b/>
        </w:rPr>
        <w:tab/>
      </w:r>
      <w:hyperlink r:id="rId7" w:history="1">
        <w:r w:rsidRPr="00C45B5A">
          <w:rPr>
            <w:rStyle w:val="Hyperlink"/>
            <w:rFonts w:ascii="Arial" w:hAnsi="Arial" w:cs="Arial"/>
            <w:b/>
          </w:rPr>
          <w:t>judoverbandmv@t-online.de</w:t>
        </w:r>
      </w:hyperlink>
      <w:r>
        <w:rPr>
          <w:rFonts w:ascii="Arial" w:hAnsi="Arial" w:cs="Arial"/>
          <w:b/>
        </w:rPr>
        <w:t xml:space="preserve"> </w:t>
      </w:r>
    </w:p>
    <w:p w14:paraId="438FBC29" w14:textId="730CBB74" w:rsidR="00000C0A" w:rsidRPr="00E2307D" w:rsidRDefault="000B5AC6" w:rsidP="00E2307D">
      <w:pPr>
        <w:tabs>
          <w:tab w:val="left" w:pos="2835"/>
        </w:tabs>
        <w:spacing w:after="0"/>
        <w:ind w:left="2832" w:hanging="2832"/>
        <w:rPr>
          <w:rStyle w:val="Hyperlink"/>
          <w:rFonts w:ascii="Arial" w:hAnsi="Arial" w:cs="Arial"/>
          <w:color w:val="auto"/>
          <w:u w:val="none"/>
        </w:rPr>
      </w:pPr>
      <w:r>
        <w:rPr>
          <w:rFonts w:ascii="Arial" w:hAnsi="Arial" w:cs="Arial"/>
          <w:b/>
        </w:rPr>
        <w:tab/>
      </w:r>
      <w:r w:rsidR="00E2307D" w:rsidRPr="00EE1A7B">
        <w:rPr>
          <w:rFonts w:ascii="Arial" w:hAnsi="Arial" w:cs="Arial"/>
          <w:b/>
        </w:rPr>
        <w:t xml:space="preserve">Es werden max. </w:t>
      </w:r>
      <w:r w:rsidR="00A23153">
        <w:rPr>
          <w:rFonts w:ascii="Arial" w:hAnsi="Arial" w:cs="Arial"/>
          <w:b/>
        </w:rPr>
        <w:t>21</w:t>
      </w:r>
      <w:r w:rsidR="00E2307D" w:rsidRPr="00EE1A7B">
        <w:rPr>
          <w:rFonts w:ascii="Arial" w:hAnsi="Arial" w:cs="Arial"/>
          <w:b/>
        </w:rPr>
        <w:t xml:space="preserve"> Prüflinge zugelassen</w:t>
      </w:r>
      <w:r>
        <w:rPr>
          <w:rFonts w:ascii="Arial" w:hAnsi="Arial" w:cs="Arial"/>
          <w:b/>
        </w:rPr>
        <w:t xml:space="preserve"> (laut Reihenfolge der Meldungen).</w:t>
      </w:r>
    </w:p>
    <w:p w14:paraId="2A351D1B" w14:textId="77777777" w:rsidR="00000C0A" w:rsidRPr="007876F1" w:rsidRDefault="00000C0A" w:rsidP="00000C0A">
      <w:pPr>
        <w:tabs>
          <w:tab w:val="left" w:pos="2835"/>
        </w:tabs>
        <w:spacing w:after="0"/>
        <w:rPr>
          <w:rFonts w:ascii="Arial" w:hAnsi="Arial" w:cs="Arial"/>
          <w:sz w:val="18"/>
          <w:szCs w:val="18"/>
        </w:rPr>
      </w:pPr>
    </w:p>
    <w:p w14:paraId="52AA6B80" w14:textId="6914C86D" w:rsidR="00000C0A" w:rsidRDefault="00000C0A" w:rsidP="00000C0A">
      <w:pPr>
        <w:tabs>
          <w:tab w:val="left" w:pos="2835"/>
        </w:tabs>
        <w:spacing w:after="0"/>
        <w:rPr>
          <w:rFonts w:ascii="Arial" w:hAnsi="Arial" w:cs="Arial"/>
          <w:b/>
        </w:rPr>
      </w:pPr>
      <w:r>
        <w:rPr>
          <w:rFonts w:ascii="Arial" w:hAnsi="Arial" w:cs="Arial"/>
        </w:rPr>
        <w:t>Meldeschluss:</w:t>
      </w:r>
      <w:r>
        <w:rPr>
          <w:rFonts w:ascii="Arial" w:hAnsi="Arial" w:cs="Arial"/>
        </w:rPr>
        <w:tab/>
      </w:r>
      <w:r w:rsidR="00D4722E">
        <w:rPr>
          <w:rFonts w:ascii="Arial" w:hAnsi="Arial" w:cs="Arial"/>
          <w:b/>
        </w:rPr>
        <w:t>21.07.2024</w:t>
      </w:r>
    </w:p>
    <w:p w14:paraId="6EEAED68" w14:textId="77777777" w:rsidR="00000C0A" w:rsidRPr="007876F1" w:rsidRDefault="00000C0A" w:rsidP="00000C0A">
      <w:pPr>
        <w:tabs>
          <w:tab w:val="left" w:pos="2835"/>
        </w:tabs>
        <w:spacing w:after="0"/>
        <w:rPr>
          <w:rFonts w:ascii="Arial" w:hAnsi="Arial" w:cs="Arial"/>
          <w:sz w:val="18"/>
          <w:szCs w:val="18"/>
        </w:rPr>
      </w:pPr>
    </w:p>
    <w:p w14:paraId="25D7F763" w14:textId="2171F891" w:rsidR="006A388C" w:rsidRDefault="00EE1A7B" w:rsidP="00000C0A">
      <w:pPr>
        <w:tabs>
          <w:tab w:val="left" w:pos="2835"/>
        </w:tabs>
        <w:spacing w:after="0"/>
        <w:rPr>
          <w:rFonts w:ascii="Arial" w:hAnsi="Arial" w:cs="Arial"/>
        </w:rPr>
      </w:pPr>
      <w:bookmarkStart w:id="0" w:name="_GoBack"/>
      <w:bookmarkEnd w:id="0"/>
      <w:r>
        <w:rPr>
          <w:rFonts w:ascii="Arial" w:hAnsi="Arial" w:cs="Arial"/>
        </w:rPr>
        <w:t>Prüfungsgebühr</w:t>
      </w:r>
      <w:r w:rsidR="00000C0A">
        <w:rPr>
          <w:rFonts w:ascii="Arial" w:hAnsi="Arial" w:cs="Arial"/>
        </w:rPr>
        <w:t>:</w:t>
      </w:r>
      <w:r w:rsidR="00000C0A">
        <w:rPr>
          <w:rFonts w:ascii="Arial" w:hAnsi="Arial" w:cs="Arial"/>
        </w:rPr>
        <w:tab/>
      </w:r>
      <w:r w:rsidR="00367A43">
        <w:rPr>
          <w:rFonts w:ascii="Arial" w:hAnsi="Arial" w:cs="Arial"/>
        </w:rPr>
        <w:t>180,00 €</w:t>
      </w:r>
      <w:r w:rsidR="006A388C">
        <w:rPr>
          <w:rFonts w:ascii="Arial" w:hAnsi="Arial" w:cs="Arial"/>
        </w:rPr>
        <w:t xml:space="preserve"> </w:t>
      </w:r>
      <w:r w:rsidR="00485D21">
        <w:rPr>
          <w:rFonts w:ascii="Arial" w:hAnsi="Arial" w:cs="Arial"/>
        </w:rPr>
        <w:t xml:space="preserve">per Überweisung bis zum </w:t>
      </w:r>
      <w:r w:rsidR="00D4722E">
        <w:rPr>
          <w:rFonts w:ascii="Arial" w:hAnsi="Arial" w:cs="Arial"/>
        </w:rPr>
        <w:t>01.09.2024</w:t>
      </w:r>
    </w:p>
    <w:p w14:paraId="007C59E2" w14:textId="77777777" w:rsidR="006A388C" w:rsidRDefault="006A388C" w:rsidP="00000C0A">
      <w:pPr>
        <w:tabs>
          <w:tab w:val="left" w:pos="2835"/>
        </w:tabs>
        <w:spacing w:after="0"/>
        <w:rPr>
          <w:rFonts w:ascii="Arial" w:hAnsi="Arial" w:cs="Arial"/>
        </w:rPr>
      </w:pPr>
    </w:p>
    <w:p w14:paraId="0A3FEC68" w14:textId="35743516" w:rsidR="00000C0A" w:rsidRDefault="006A388C" w:rsidP="006A388C">
      <w:pPr>
        <w:tabs>
          <w:tab w:val="left" w:pos="2835"/>
        </w:tabs>
        <w:spacing w:after="0"/>
        <w:ind w:left="2832" w:hanging="2832"/>
        <w:rPr>
          <w:rFonts w:ascii="Arial" w:hAnsi="Arial" w:cs="Arial"/>
        </w:rPr>
      </w:pPr>
      <w:r>
        <w:rPr>
          <w:rFonts w:ascii="Arial" w:hAnsi="Arial" w:cs="Arial"/>
        </w:rPr>
        <w:t>Bankverbindung:</w:t>
      </w:r>
      <w:r>
        <w:rPr>
          <w:rFonts w:ascii="Arial" w:hAnsi="Arial" w:cs="Arial"/>
        </w:rPr>
        <w:tab/>
      </w:r>
      <w:r>
        <w:rPr>
          <w:rFonts w:ascii="Arial" w:hAnsi="Arial" w:cs="Arial"/>
        </w:rPr>
        <w:tab/>
        <w:t>Judo-Verband MV, Evangelische Bank, DE90 5206 0410 0007 3106 33, GENODEF1EK1</w:t>
      </w:r>
    </w:p>
    <w:p w14:paraId="515CF898" w14:textId="77777777" w:rsidR="00000C0A" w:rsidRDefault="000A2FF9" w:rsidP="00000C0A">
      <w:pPr>
        <w:tabs>
          <w:tab w:val="left" w:pos="2835"/>
        </w:tabs>
        <w:spacing w:after="0"/>
        <w:rPr>
          <w:rFonts w:ascii="Arial" w:hAnsi="Arial" w:cs="Arial"/>
        </w:rPr>
      </w:pPr>
      <w:r>
        <w:rPr>
          <w:rFonts w:ascii="Arial" w:hAnsi="Arial" w:cs="Arial"/>
        </w:rPr>
        <w:tab/>
      </w:r>
    </w:p>
    <w:p w14:paraId="76B9BC80" w14:textId="77777777" w:rsidR="00515065" w:rsidRPr="007876F1" w:rsidRDefault="00515065" w:rsidP="00515065">
      <w:pPr>
        <w:tabs>
          <w:tab w:val="left" w:pos="2835"/>
        </w:tabs>
        <w:spacing w:after="0"/>
        <w:ind w:left="2832" w:hanging="2832"/>
        <w:rPr>
          <w:rFonts w:ascii="Arial" w:hAnsi="Arial" w:cs="Arial"/>
          <w:sz w:val="18"/>
          <w:szCs w:val="18"/>
        </w:rPr>
      </w:pPr>
    </w:p>
    <w:p w14:paraId="180188E4" w14:textId="7D7EF6E2" w:rsidR="00FA1AAA" w:rsidRPr="00FA1AAA" w:rsidRDefault="00FA1AAA" w:rsidP="00FA1AAA">
      <w:pPr>
        <w:tabs>
          <w:tab w:val="left" w:pos="2835"/>
        </w:tabs>
        <w:spacing w:after="0"/>
        <w:ind w:left="2832" w:hanging="2832"/>
        <w:jc w:val="both"/>
        <w:rPr>
          <w:rFonts w:ascii="Arial" w:hAnsi="Arial" w:cs="Arial"/>
          <w:i/>
          <w:color w:val="FF0000"/>
        </w:rPr>
      </w:pPr>
      <w:r>
        <w:rPr>
          <w:rFonts w:ascii="Arial" w:hAnsi="Arial" w:cs="Arial"/>
        </w:rPr>
        <w:t>Hinweise:</w:t>
      </w:r>
      <w:r>
        <w:rPr>
          <w:rFonts w:ascii="Arial" w:hAnsi="Arial" w:cs="Arial"/>
        </w:rPr>
        <w:tab/>
      </w:r>
      <w:r w:rsidRPr="00FA1AAA">
        <w:rPr>
          <w:rFonts w:ascii="Arial" w:hAnsi="Arial" w:cs="Arial"/>
          <w:i/>
        </w:rPr>
        <w:tab/>
      </w:r>
      <w:r w:rsidRPr="00FA1AAA">
        <w:rPr>
          <w:rStyle w:val="Hervorhebung"/>
          <w:rFonts w:ascii="Arial" w:hAnsi="Arial" w:cs="Arial"/>
          <w:i w:val="0"/>
        </w:rPr>
        <w:t xml:space="preserve">Die Teilnehmenden werden darüber informiert, dass die von ihnen zur </w:t>
      </w:r>
      <w:r w:rsidR="00D4722E">
        <w:rPr>
          <w:rStyle w:val="Hervorhebung"/>
          <w:rFonts w:ascii="Arial" w:hAnsi="Arial" w:cs="Arial"/>
          <w:i w:val="0"/>
        </w:rPr>
        <w:t>Prüfungs</w:t>
      </w:r>
      <w:r w:rsidRPr="00FA1AAA">
        <w:rPr>
          <w:rStyle w:val="Hervorhebung"/>
          <w:rFonts w:ascii="Arial" w:hAnsi="Arial" w:cs="Arial"/>
          <w:i w:val="0"/>
        </w:rPr>
        <w:t xml:space="preserve">durchführung gemeldeten Daten durch den Veranstalter aufgrund berechtigter Interessen (Art. 6 Abs. 1 </w:t>
      </w:r>
      <w:proofErr w:type="spellStart"/>
      <w:r w:rsidRPr="00FA1AAA">
        <w:rPr>
          <w:rStyle w:val="Hervorhebung"/>
          <w:rFonts w:ascii="Arial" w:hAnsi="Arial" w:cs="Arial"/>
          <w:i w:val="0"/>
        </w:rPr>
        <w:t>lit</w:t>
      </w:r>
      <w:proofErr w:type="spellEnd"/>
      <w:r w:rsidRPr="00FA1AAA">
        <w:rPr>
          <w:rStyle w:val="Hervorhebung"/>
          <w:rFonts w:ascii="Arial" w:hAnsi="Arial" w:cs="Arial"/>
          <w:i w:val="0"/>
        </w:rPr>
        <w:t>. f DSGVO) elektronisch gespeichert und verarbeitet werden und auch in Aushängen, in der Presse, im Internet und sonstigen Publikationen veröffentlicht werden können. Zudem können Fotos und Videos von den Wettkämpfen und Siegerehrungen gefertigt und veröffentlicht werden. Auf das Widerspruchsrecht bei „besonderer Situation des Betroffenen“ (Art. 21 DSGVO) wird hingewiesen.</w:t>
      </w:r>
    </w:p>
    <w:p w14:paraId="0DED427C" w14:textId="77777777" w:rsidR="00FA1AAA" w:rsidRPr="00FA1AAA" w:rsidRDefault="00FA1AAA" w:rsidP="00FA1AAA">
      <w:pPr>
        <w:tabs>
          <w:tab w:val="left" w:pos="2835"/>
        </w:tabs>
        <w:spacing w:after="0"/>
        <w:ind w:left="2832" w:hanging="2832"/>
        <w:jc w:val="both"/>
        <w:rPr>
          <w:rFonts w:ascii="Arial" w:hAnsi="Arial" w:cs="Arial"/>
        </w:rPr>
      </w:pPr>
      <w:r w:rsidRPr="00FA1AAA">
        <w:rPr>
          <w:rFonts w:ascii="Arial" w:hAnsi="Arial" w:cs="Arial"/>
        </w:rPr>
        <w:tab/>
      </w:r>
    </w:p>
    <w:p w14:paraId="621C569A" w14:textId="77777777" w:rsidR="00FA1AAA" w:rsidRDefault="00FA1AAA" w:rsidP="00FA1AAA">
      <w:pPr>
        <w:tabs>
          <w:tab w:val="left" w:pos="2835"/>
        </w:tabs>
        <w:spacing w:after="0"/>
        <w:ind w:left="2832" w:hanging="2832"/>
        <w:jc w:val="both"/>
        <w:rPr>
          <w:rFonts w:ascii="Arial" w:hAnsi="Arial" w:cs="Arial"/>
        </w:rPr>
      </w:pPr>
      <w:r>
        <w:rPr>
          <w:rFonts w:ascii="Arial" w:hAnsi="Arial" w:cs="Arial"/>
        </w:rPr>
        <w:t xml:space="preserve">Versicherung/Haftung: </w:t>
      </w:r>
      <w:r>
        <w:rPr>
          <w:rFonts w:ascii="Arial" w:hAnsi="Arial" w:cs="Arial"/>
        </w:rPr>
        <w:tab/>
      </w:r>
      <w:r w:rsidRPr="00552AFE">
        <w:rPr>
          <w:rFonts w:ascii="Arial" w:hAnsi="Arial" w:cs="Arial"/>
        </w:rPr>
        <w:t>Die Teilnehmer haben für eine Haftpflichtversicherung selbst Sorge zu tragen. Der Veranstalter und der Ausrichter schließen eine Haftung für fahrlässiges Handeln aus, sofern es sich nicht um Schäden aus einer Verletzung des Lebens, des Körpers oder der Gesundheit handelt.</w:t>
      </w:r>
      <w:r>
        <w:rPr>
          <w:rFonts w:ascii="Arial" w:hAnsi="Arial" w:cs="Arial"/>
        </w:rPr>
        <w:tab/>
      </w:r>
    </w:p>
    <w:p w14:paraId="74333DB0" w14:textId="77777777" w:rsidR="00FA1AAA" w:rsidRPr="00DE3607" w:rsidRDefault="00FA1AAA" w:rsidP="00FA1AAA">
      <w:pPr>
        <w:tabs>
          <w:tab w:val="left" w:pos="2835"/>
        </w:tabs>
        <w:spacing w:after="0"/>
        <w:ind w:left="2832" w:hanging="2832"/>
        <w:jc w:val="both"/>
        <w:rPr>
          <w:rFonts w:ascii="Arial" w:hAnsi="Arial" w:cs="Arial"/>
        </w:rPr>
      </w:pPr>
    </w:p>
    <w:p w14:paraId="4E81802C" w14:textId="065578A2" w:rsidR="00515065" w:rsidRPr="00367A43" w:rsidRDefault="00515065" w:rsidP="00FA1AAA">
      <w:pPr>
        <w:tabs>
          <w:tab w:val="left" w:pos="2835"/>
        </w:tabs>
        <w:spacing w:after="0"/>
        <w:ind w:left="2832" w:hanging="2832"/>
        <w:jc w:val="both"/>
        <w:rPr>
          <w:rFonts w:ascii="Arial" w:hAnsi="Arial" w:cs="Arial"/>
        </w:rPr>
      </w:pPr>
    </w:p>
    <w:sectPr w:rsidR="00515065" w:rsidRPr="00367A43" w:rsidSect="003755F1">
      <w:headerReference w:type="default" r:id="rId8"/>
      <w:pgSz w:w="11906" w:h="16838"/>
      <w:pgMar w:top="567" w:right="567"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F8931" w14:textId="77777777" w:rsidR="00BD0346" w:rsidRDefault="00BD0346" w:rsidP="007F08AE">
      <w:pPr>
        <w:spacing w:after="0" w:line="240" w:lineRule="auto"/>
      </w:pPr>
      <w:r>
        <w:separator/>
      </w:r>
    </w:p>
  </w:endnote>
  <w:endnote w:type="continuationSeparator" w:id="0">
    <w:p w14:paraId="64789C24" w14:textId="77777777" w:rsidR="00BD0346" w:rsidRDefault="00BD0346" w:rsidP="007F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E63E" w14:textId="77777777" w:rsidR="00BD0346" w:rsidRDefault="00BD0346" w:rsidP="007F08AE">
      <w:pPr>
        <w:spacing w:after="0" w:line="240" w:lineRule="auto"/>
      </w:pPr>
      <w:r>
        <w:separator/>
      </w:r>
    </w:p>
  </w:footnote>
  <w:footnote w:type="continuationSeparator" w:id="0">
    <w:p w14:paraId="7B720E5B" w14:textId="77777777" w:rsidR="00BD0346" w:rsidRDefault="00BD0346" w:rsidP="007F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DC31" w14:textId="1F68EAF8" w:rsidR="007A358B" w:rsidRDefault="007F08AE" w:rsidP="007F08AE">
    <w:pPr>
      <w:spacing w:after="120"/>
      <w:ind w:left="2835"/>
      <w:rPr>
        <w:rFonts w:ascii="Arial" w:hAnsi="Arial" w:cs="Arial"/>
        <w:b/>
        <w:sz w:val="40"/>
        <w:szCs w:val="40"/>
      </w:rPr>
    </w:pPr>
    <w:r w:rsidRPr="0033382F">
      <w:rPr>
        <w:noProof/>
        <w:lang w:eastAsia="de-DE"/>
      </w:rPr>
      <w:drawing>
        <wp:anchor distT="0" distB="0" distL="114300" distR="114300" simplePos="0" relativeHeight="251659264" behindDoc="0" locked="0" layoutInCell="1" allowOverlap="1" wp14:anchorId="2EC8F2AB" wp14:editId="6E124889">
          <wp:simplePos x="0" y="0"/>
          <wp:positionH relativeFrom="column">
            <wp:posOffset>0</wp:posOffset>
          </wp:positionH>
          <wp:positionV relativeFrom="page">
            <wp:posOffset>449580</wp:posOffset>
          </wp:positionV>
          <wp:extent cx="1170305" cy="1170305"/>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5065">
      <w:rPr>
        <w:rFonts w:ascii="Arial" w:hAnsi="Arial" w:cs="Arial"/>
        <w:b/>
        <w:sz w:val="40"/>
        <w:szCs w:val="40"/>
      </w:rPr>
      <w:t>Ausschreibung</w:t>
    </w:r>
    <w:r w:rsidR="00FA1AAA">
      <w:rPr>
        <w:rFonts w:ascii="Arial" w:hAnsi="Arial" w:cs="Arial"/>
        <w:b/>
        <w:sz w:val="40"/>
        <w:szCs w:val="40"/>
      </w:rPr>
      <w:t xml:space="preserve"> 202</w:t>
    </w:r>
    <w:r w:rsidR="00A91E4E">
      <w:rPr>
        <w:rFonts w:ascii="Arial" w:hAnsi="Arial" w:cs="Arial"/>
        <w:b/>
        <w:sz w:val="40"/>
        <w:szCs w:val="40"/>
      </w:rPr>
      <w:t>4</w:t>
    </w:r>
  </w:p>
  <w:p w14:paraId="60FAFB79" w14:textId="6D11DD83" w:rsidR="007F08AE" w:rsidRPr="00515065" w:rsidRDefault="007A358B" w:rsidP="007F08AE">
    <w:pPr>
      <w:spacing w:after="120"/>
      <w:ind w:left="2835"/>
      <w:rPr>
        <w:rFonts w:ascii="Arial" w:hAnsi="Arial" w:cs="Arial"/>
        <w:sz w:val="40"/>
        <w:szCs w:val="40"/>
      </w:rPr>
    </w:pPr>
    <w:r>
      <w:rPr>
        <w:rFonts w:ascii="Arial" w:hAnsi="Arial" w:cs="Arial"/>
        <w:sz w:val="40"/>
        <w:szCs w:val="40"/>
      </w:rPr>
      <w:t>Dan-Prüfung</w:t>
    </w:r>
  </w:p>
  <w:p w14:paraId="178E293A" w14:textId="77777777" w:rsidR="00C562FA" w:rsidRDefault="00C562FA">
    <w:pPr>
      <w:pStyle w:val="Kopfzeile"/>
    </w:pPr>
  </w:p>
  <w:p w14:paraId="43D0487F" w14:textId="77777777" w:rsidR="00C562FA" w:rsidRDefault="00C562FA">
    <w:pPr>
      <w:pStyle w:val="Kopfzeile"/>
    </w:pPr>
  </w:p>
  <w:p w14:paraId="4BC1E04C" w14:textId="77777777" w:rsidR="00FA1AAA" w:rsidRDefault="00FA1AAA">
    <w:pPr>
      <w:pStyle w:val="Kopfzeile"/>
    </w:pPr>
  </w:p>
  <w:p w14:paraId="287A1358" w14:textId="1BACB5A9" w:rsidR="007F08AE" w:rsidRDefault="007F08AE">
    <w:pPr>
      <w:pStyle w:val="Kopfzeile"/>
    </w:pPr>
    <w:r>
      <w:rPr>
        <w:noProof/>
        <w:lang w:eastAsia="de-DE"/>
      </w:rPr>
      <mc:AlternateContent>
        <mc:Choice Requires="wps">
          <w:drawing>
            <wp:anchor distT="0" distB="0" distL="114300" distR="114300" simplePos="0" relativeHeight="251660288" behindDoc="0" locked="0" layoutInCell="1" allowOverlap="1" wp14:anchorId="4E75955F" wp14:editId="0FF0430B">
              <wp:simplePos x="0" y="0"/>
              <wp:positionH relativeFrom="column">
                <wp:posOffset>-3810</wp:posOffset>
              </wp:positionH>
              <wp:positionV relativeFrom="paragraph">
                <wp:posOffset>166370</wp:posOffset>
              </wp:positionV>
              <wp:extent cx="6385560" cy="0"/>
              <wp:effectExtent l="0" t="0" r="34290" b="19050"/>
              <wp:wrapNone/>
              <wp:docPr id="2" name="Gerader Verbinder 2"/>
              <wp:cNvGraphicFramePr/>
              <a:graphic xmlns:a="http://schemas.openxmlformats.org/drawingml/2006/main">
                <a:graphicData uri="http://schemas.microsoft.com/office/word/2010/wordprocessingShape">
                  <wps:wsp>
                    <wps:cNvCnPr/>
                    <wps:spPr>
                      <a:xfrm>
                        <a:off x="0" y="0"/>
                        <a:ext cx="638556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5DCB9C" id="Gerader Verbinde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3.1pt" to="5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" strokecolor="black [3213]" strokeweight="2pt">
              <v:stroke joinstyle="miter"/>
            </v:line>
          </w:pict>
        </mc:Fallback>
      </mc:AlternateContent>
    </w:r>
  </w:p>
  <w:p w14:paraId="6E44DD53" w14:textId="77777777" w:rsidR="007F08AE" w:rsidRDefault="007F08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81161"/>
    <w:multiLevelType w:val="hybridMultilevel"/>
    <w:tmpl w:val="813C3D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3F"/>
    <w:rsid w:val="00000C0A"/>
    <w:rsid w:val="0003213F"/>
    <w:rsid w:val="00046714"/>
    <w:rsid w:val="00046CC3"/>
    <w:rsid w:val="00085A26"/>
    <w:rsid w:val="000A2FF9"/>
    <w:rsid w:val="000B571C"/>
    <w:rsid w:val="000B5AC6"/>
    <w:rsid w:val="00177012"/>
    <w:rsid w:val="001904FD"/>
    <w:rsid w:val="001D0AA6"/>
    <w:rsid w:val="0029332D"/>
    <w:rsid w:val="002C5228"/>
    <w:rsid w:val="002F3F5A"/>
    <w:rsid w:val="00367A43"/>
    <w:rsid w:val="003755F1"/>
    <w:rsid w:val="00404C51"/>
    <w:rsid w:val="0043562E"/>
    <w:rsid w:val="00445842"/>
    <w:rsid w:val="00461FB7"/>
    <w:rsid w:val="00485D21"/>
    <w:rsid w:val="00501E4F"/>
    <w:rsid w:val="00515065"/>
    <w:rsid w:val="00525F94"/>
    <w:rsid w:val="00533D30"/>
    <w:rsid w:val="00564749"/>
    <w:rsid w:val="00575603"/>
    <w:rsid w:val="005A3E01"/>
    <w:rsid w:val="005D7D12"/>
    <w:rsid w:val="006125A6"/>
    <w:rsid w:val="00662E19"/>
    <w:rsid w:val="00663C28"/>
    <w:rsid w:val="00686730"/>
    <w:rsid w:val="006A388C"/>
    <w:rsid w:val="006F1F2A"/>
    <w:rsid w:val="007050E7"/>
    <w:rsid w:val="00732971"/>
    <w:rsid w:val="00761D8E"/>
    <w:rsid w:val="0077706C"/>
    <w:rsid w:val="007876F1"/>
    <w:rsid w:val="007A358B"/>
    <w:rsid w:val="007F08AE"/>
    <w:rsid w:val="007F29F5"/>
    <w:rsid w:val="007F3016"/>
    <w:rsid w:val="00845FF4"/>
    <w:rsid w:val="00875D9D"/>
    <w:rsid w:val="008B761E"/>
    <w:rsid w:val="0091443A"/>
    <w:rsid w:val="00916165"/>
    <w:rsid w:val="00956B42"/>
    <w:rsid w:val="009616EE"/>
    <w:rsid w:val="0099058B"/>
    <w:rsid w:val="00A15BA7"/>
    <w:rsid w:val="00A23153"/>
    <w:rsid w:val="00A91E4E"/>
    <w:rsid w:val="00AB1152"/>
    <w:rsid w:val="00AB3EFA"/>
    <w:rsid w:val="00B51A3A"/>
    <w:rsid w:val="00BD0346"/>
    <w:rsid w:val="00BE7612"/>
    <w:rsid w:val="00C562FA"/>
    <w:rsid w:val="00D32322"/>
    <w:rsid w:val="00D4722E"/>
    <w:rsid w:val="00D4782F"/>
    <w:rsid w:val="00DA7101"/>
    <w:rsid w:val="00DE6799"/>
    <w:rsid w:val="00E04929"/>
    <w:rsid w:val="00E2307D"/>
    <w:rsid w:val="00E24AEA"/>
    <w:rsid w:val="00E30B91"/>
    <w:rsid w:val="00EE1A7B"/>
    <w:rsid w:val="00F11AC1"/>
    <w:rsid w:val="00F25CAC"/>
    <w:rsid w:val="00F53443"/>
    <w:rsid w:val="00F66282"/>
    <w:rsid w:val="00FA1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BFB7B"/>
  <w15:chartTrackingRefBased/>
  <w15:docId w15:val="{88DD4121-70CF-49EA-A2B0-EFCE297D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0C0A"/>
    <w:rPr>
      <w:color w:val="0563C1" w:themeColor="hyperlink"/>
      <w:u w:val="single"/>
    </w:rPr>
  </w:style>
  <w:style w:type="paragraph" w:styleId="Kopfzeile">
    <w:name w:val="header"/>
    <w:basedOn w:val="Standard"/>
    <w:link w:val="KopfzeileZchn"/>
    <w:uiPriority w:val="99"/>
    <w:unhideWhenUsed/>
    <w:rsid w:val="007F08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8AE"/>
  </w:style>
  <w:style w:type="paragraph" w:styleId="Fuzeile">
    <w:name w:val="footer"/>
    <w:basedOn w:val="Standard"/>
    <w:link w:val="FuzeileZchn"/>
    <w:uiPriority w:val="99"/>
    <w:unhideWhenUsed/>
    <w:rsid w:val="007F08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8AE"/>
  </w:style>
  <w:style w:type="character" w:styleId="NichtaufgelsteErwhnung">
    <w:name w:val="Unresolved Mention"/>
    <w:basedOn w:val="Absatz-Standardschriftart"/>
    <w:uiPriority w:val="99"/>
    <w:semiHidden/>
    <w:unhideWhenUsed/>
    <w:rsid w:val="00E2307D"/>
    <w:rPr>
      <w:color w:val="605E5C"/>
      <w:shd w:val="clear" w:color="auto" w:fill="E1DFDD"/>
    </w:rPr>
  </w:style>
  <w:style w:type="character" w:styleId="Hervorhebung">
    <w:name w:val="Emphasis"/>
    <w:basedOn w:val="Absatz-Standardschriftart"/>
    <w:uiPriority w:val="20"/>
    <w:qFormat/>
    <w:rsid w:val="00FA1AAA"/>
    <w:rPr>
      <w:i/>
      <w:iCs/>
    </w:rPr>
  </w:style>
  <w:style w:type="paragraph" w:styleId="Listenabsatz">
    <w:name w:val="List Paragraph"/>
    <w:basedOn w:val="Standard"/>
    <w:uiPriority w:val="34"/>
    <w:qFormat/>
    <w:rsid w:val="00D4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doverbandmv@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Knop</dc:creator>
  <cp:keywords/>
  <dc:description/>
  <cp:lastModifiedBy>Ralf Wilke</cp:lastModifiedBy>
  <cp:revision>52</cp:revision>
  <cp:lastPrinted>2024-01-12T10:16:00Z</cp:lastPrinted>
  <dcterms:created xsi:type="dcterms:W3CDTF">2018-11-26T15:35:00Z</dcterms:created>
  <dcterms:modified xsi:type="dcterms:W3CDTF">2024-04-10T12:26:00Z</dcterms:modified>
</cp:coreProperties>
</file>